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317" w:rsidRPr="00965215" w:rsidRDefault="009E5778" w:rsidP="009E5778">
      <w:pPr>
        <w:widowControl w:val="0"/>
        <w:autoSpaceDE w:val="0"/>
        <w:autoSpaceDN w:val="0"/>
        <w:adjustRightInd w:val="0"/>
        <w:snapToGrid w:val="0"/>
        <w:jc w:val="center"/>
        <w:rPr>
          <w:rFonts w:ascii="Times New Roman" w:hAnsi="Times New Roman"/>
          <w:b/>
          <w:i w:val="0"/>
          <w:szCs w:val="24"/>
          <w:u w:val="single"/>
        </w:rPr>
      </w:pPr>
      <w:r w:rsidRPr="00965215">
        <w:rPr>
          <w:rFonts w:ascii="Times New Roman" w:hAnsi="Times New Roman"/>
          <w:b/>
          <w:i w:val="0"/>
          <w:szCs w:val="24"/>
          <w:u w:val="single"/>
        </w:rPr>
        <w:t>O</w:t>
      </w:r>
      <w:r w:rsidR="00CD2AEA" w:rsidRPr="00965215">
        <w:rPr>
          <w:rFonts w:ascii="Times New Roman" w:hAnsi="Times New Roman"/>
          <w:b/>
          <w:i w:val="0"/>
          <w:szCs w:val="24"/>
          <w:u w:val="single"/>
        </w:rPr>
        <w:t>b</w:t>
      </w:r>
      <w:r w:rsidRPr="00965215">
        <w:rPr>
          <w:rFonts w:ascii="Times New Roman" w:hAnsi="Times New Roman"/>
          <w:b/>
          <w:i w:val="0"/>
          <w:szCs w:val="24"/>
          <w:u w:val="single"/>
        </w:rPr>
        <w:t xml:space="preserve">biettivi Minimi di Religione </w:t>
      </w:r>
      <w:r w:rsidR="0034415D">
        <w:rPr>
          <w:rFonts w:ascii="Times New Roman" w:hAnsi="Times New Roman"/>
          <w:b/>
          <w:i w:val="0"/>
          <w:szCs w:val="24"/>
          <w:u w:val="single"/>
        </w:rPr>
        <w:t xml:space="preserve">Cattolica </w:t>
      </w:r>
      <w:proofErr w:type="spellStart"/>
      <w:r w:rsidR="00650CA7">
        <w:rPr>
          <w:rFonts w:ascii="Times New Roman" w:hAnsi="Times New Roman"/>
          <w:b/>
          <w:i w:val="0"/>
          <w:szCs w:val="24"/>
          <w:u w:val="single"/>
        </w:rPr>
        <w:t>a.s</w:t>
      </w:r>
      <w:proofErr w:type="spellEnd"/>
      <w:r w:rsidR="00650CA7">
        <w:rPr>
          <w:rFonts w:ascii="Times New Roman" w:hAnsi="Times New Roman"/>
          <w:b/>
          <w:i w:val="0"/>
          <w:szCs w:val="24"/>
          <w:u w:val="single"/>
        </w:rPr>
        <w:t xml:space="preserve"> 2020/21</w:t>
      </w:r>
    </w:p>
    <w:p w:rsidR="00585317" w:rsidRDefault="00585317" w:rsidP="009E5778">
      <w:pPr>
        <w:widowControl w:val="0"/>
        <w:autoSpaceDE w:val="0"/>
        <w:autoSpaceDN w:val="0"/>
        <w:adjustRightInd w:val="0"/>
        <w:snapToGrid w:val="0"/>
        <w:jc w:val="center"/>
        <w:rPr>
          <w:rFonts w:ascii="Times New Roman" w:hAnsi="Times New Roman"/>
          <w:b/>
          <w:i w:val="0"/>
          <w:sz w:val="32"/>
          <w:szCs w:val="24"/>
        </w:rPr>
      </w:pPr>
    </w:p>
    <w:p w:rsidR="009E5778" w:rsidRPr="00965215" w:rsidRDefault="00965215" w:rsidP="009E5778">
      <w:pPr>
        <w:widowControl w:val="0"/>
        <w:autoSpaceDE w:val="0"/>
        <w:autoSpaceDN w:val="0"/>
        <w:adjustRightInd w:val="0"/>
        <w:snapToGrid w:val="0"/>
        <w:jc w:val="center"/>
        <w:rPr>
          <w:rFonts w:ascii="Times New Roman" w:hAnsi="Times New Roman"/>
          <w:b/>
          <w:i w:val="0"/>
          <w:sz w:val="32"/>
          <w:szCs w:val="24"/>
          <w:u w:val="single"/>
        </w:rPr>
      </w:pPr>
      <w:r>
        <w:rPr>
          <w:rFonts w:ascii="Times New Roman" w:hAnsi="Times New Roman"/>
          <w:b/>
          <w:i w:val="0"/>
          <w:sz w:val="32"/>
          <w:szCs w:val="24"/>
          <w:u w:val="single"/>
        </w:rPr>
        <w:t>C</w:t>
      </w:r>
      <w:r w:rsidR="009E5778" w:rsidRPr="00965215">
        <w:rPr>
          <w:rFonts w:ascii="Times New Roman" w:hAnsi="Times New Roman"/>
          <w:b/>
          <w:i w:val="0"/>
          <w:sz w:val="32"/>
          <w:szCs w:val="24"/>
          <w:u w:val="single"/>
        </w:rPr>
        <w:t>lasse 1</w:t>
      </w:r>
      <w:r w:rsidR="00CD2AEA" w:rsidRPr="00965215">
        <w:rPr>
          <w:rFonts w:ascii="Times New Roman" w:hAnsi="Times New Roman"/>
          <w:b/>
          <w:i w:val="0"/>
          <w:sz w:val="32"/>
          <w:szCs w:val="24"/>
          <w:u w:val="single"/>
        </w:rPr>
        <w:t>^</w:t>
      </w:r>
    </w:p>
    <w:p w:rsidR="009E5778" w:rsidRDefault="009E5778" w:rsidP="009E5778">
      <w:pPr>
        <w:widowControl w:val="0"/>
        <w:autoSpaceDE w:val="0"/>
        <w:autoSpaceDN w:val="0"/>
        <w:adjustRightInd w:val="0"/>
        <w:snapToGrid w:val="0"/>
        <w:jc w:val="both"/>
        <w:rPr>
          <w:rFonts w:ascii="Times New Roman" w:hAnsi="Times New Roman"/>
          <w:i w:val="0"/>
          <w:sz w:val="32"/>
          <w:szCs w:val="24"/>
        </w:rPr>
      </w:pPr>
    </w:p>
    <w:p w:rsidR="009E5778" w:rsidRPr="009543A6" w:rsidRDefault="009E5778" w:rsidP="009E5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513"/>
        </w:tabs>
        <w:jc w:val="center"/>
        <w:rPr>
          <w:rFonts w:ascii="Times New Roman" w:hAnsi="Times New Roman"/>
          <w:b/>
          <w:i w:val="0"/>
          <w:sz w:val="28"/>
          <w:szCs w:val="32"/>
        </w:rPr>
      </w:pPr>
      <w:r w:rsidRPr="009543A6">
        <w:rPr>
          <w:rFonts w:ascii="Times New Roman" w:hAnsi="Times New Roman"/>
          <w:b/>
          <w:i w:val="0"/>
          <w:sz w:val="32"/>
          <w:szCs w:val="32"/>
        </w:rPr>
        <w:t>COMPETENZE</w:t>
      </w:r>
    </w:p>
    <w:p w:rsidR="009E5778" w:rsidRDefault="009E5778" w:rsidP="009E577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i w:val="0"/>
          <w:sz w:val="24"/>
          <w:szCs w:val="24"/>
        </w:rPr>
      </w:pPr>
    </w:p>
    <w:p w:rsidR="009E5778" w:rsidRPr="00A82DB1" w:rsidRDefault="009E5778" w:rsidP="009E5778">
      <w:pPr>
        <w:widowControl w:val="0"/>
        <w:autoSpaceDE w:val="0"/>
        <w:autoSpaceDN w:val="0"/>
        <w:adjustRightInd w:val="0"/>
        <w:snapToGrid w:val="0"/>
        <w:jc w:val="both"/>
        <w:rPr>
          <w:rFonts w:ascii="Times New Roman" w:hAnsi="Times New Roman"/>
          <w:i w:val="0"/>
          <w:szCs w:val="24"/>
        </w:rPr>
      </w:pPr>
      <w:r w:rsidRPr="00A82DB1">
        <w:rPr>
          <w:rFonts w:ascii="Times New Roman" w:hAnsi="Times New Roman"/>
          <w:i w:val="0"/>
          <w:color w:val="000000"/>
          <w:sz w:val="24"/>
          <w:szCs w:val="20"/>
        </w:rPr>
        <w:t>Lo studente sarà in grado di:</w:t>
      </w:r>
    </w:p>
    <w:p w:rsidR="009E5778" w:rsidRPr="00A82DB1" w:rsidRDefault="009E5778" w:rsidP="009E5778"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/>
          <w:i w:val="0"/>
          <w:sz w:val="32"/>
          <w:szCs w:val="24"/>
        </w:rPr>
      </w:pPr>
      <w:r w:rsidRPr="00A82DB1">
        <w:rPr>
          <w:rFonts w:ascii="Times New Roman" w:hAnsi="Times New Roman"/>
          <w:i w:val="0"/>
          <w:color w:val="000000"/>
          <w:sz w:val="24"/>
          <w:szCs w:val="20"/>
        </w:rPr>
        <w:t>porsi domande di senso in ordine alla ricerca di un’identità libera e consapevole;</w:t>
      </w:r>
    </w:p>
    <w:p w:rsidR="009E5778" w:rsidRPr="00A82DB1" w:rsidRDefault="009E5778" w:rsidP="009E5778"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/>
          <w:i w:val="0"/>
          <w:color w:val="000000"/>
          <w:sz w:val="24"/>
          <w:szCs w:val="20"/>
        </w:rPr>
      </w:pPr>
      <w:r w:rsidRPr="00A82DB1">
        <w:rPr>
          <w:rFonts w:ascii="Times New Roman" w:hAnsi="Times New Roman"/>
          <w:i w:val="0"/>
          <w:color w:val="000000"/>
          <w:sz w:val="24"/>
          <w:szCs w:val="20"/>
        </w:rPr>
        <w:t>rilevare il contributo della tradizione ebraico-cristiana allo sviluppo della civiltà umana nel corso dei secoli, confrontandolo con le problematiche attuali;</w:t>
      </w:r>
    </w:p>
    <w:p w:rsidR="009E5778" w:rsidRDefault="009E5778" w:rsidP="009E5778"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/>
          <w:i w:val="0"/>
          <w:color w:val="000000"/>
          <w:sz w:val="24"/>
          <w:szCs w:val="20"/>
        </w:rPr>
      </w:pPr>
      <w:r>
        <w:rPr>
          <w:rFonts w:ascii="Times New Roman" w:hAnsi="Times New Roman"/>
          <w:i w:val="0"/>
          <w:color w:val="000000"/>
          <w:sz w:val="24"/>
          <w:szCs w:val="20"/>
        </w:rPr>
        <w:t>s</w:t>
      </w:r>
      <w:r w:rsidRPr="00A82DB1">
        <w:rPr>
          <w:rFonts w:ascii="Times New Roman" w:hAnsi="Times New Roman"/>
          <w:i w:val="0"/>
          <w:color w:val="000000"/>
          <w:sz w:val="24"/>
          <w:szCs w:val="20"/>
        </w:rPr>
        <w:t>aper riconoscere i tratti fondamentali delle singole religioni</w:t>
      </w:r>
      <w:r>
        <w:rPr>
          <w:rFonts w:ascii="Times New Roman" w:hAnsi="Times New Roman"/>
          <w:i w:val="0"/>
          <w:color w:val="000000"/>
          <w:sz w:val="24"/>
          <w:szCs w:val="20"/>
        </w:rPr>
        <w:t>;</w:t>
      </w:r>
    </w:p>
    <w:p w:rsidR="009E5778" w:rsidRDefault="009E5778" w:rsidP="009E5778"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/>
          <w:i w:val="0"/>
          <w:color w:val="000000"/>
          <w:sz w:val="24"/>
          <w:szCs w:val="20"/>
        </w:rPr>
      </w:pPr>
      <w:r w:rsidRPr="00C629A5">
        <w:rPr>
          <w:rFonts w:ascii="Times New Roman" w:hAnsi="Times New Roman"/>
          <w:i w:val="0"/>
          <w:color w:val="000000"/>
          <w:sz w:val="24"/>
          <w:szCs w:val="20"/>
        </w:rPr>
        <w:t>individuare la specificità della salvezza cristiana e confrontarla con quella di altre religioni</w:t>
      </w:r>
    </w:p>
    <w:p w:rsidR="009E5778" w:rsidRPr="00BA61F3" w:rsidRDefault="009E5778" w:rsidP="009E5778"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4"/>
          <w:szCs w:val="20"/>
        </w:rPr>
      </w:pPr>
      <w:r>
        <w:rPr>
          <w:rFonts w:ascii="Times New Roman" w:hAnsi="Times New Roman"/>
          <w:i w:val="0"/>
          <w:color w:val="000000"/>
          <w:sz w:val="24"/>
          <w:szCs w:val="20"/>
        </w:rPr>
        <w:t>r</w:t>
      </w:r>
      <w:r w:rsidRPr="004C4E71">
        <w:rPr>
          <w:rFonts w:ascii="Times New Roman" w:hAnsi="Times New Roman"/>
          <w:i w:val="0"/>
          <w:color w:val="000000"/>
          <w:sz w:val="24"/>
          <w:szCs w:val="20"/>
        </w:rPr>
        <w:t xml:space="preserve">iconoscere </w:t>
      </w:r>
      <w:r>
        <w:rPr>
          <w:rFonts w:ascii="Times New Roman" w:hAnsi="Times New Roman"/>
          <w:i w:val="0"/>
          <w:color w:val="000000"/>
          <w:sz w:val="24"/>
          <w:szCs w:val="20"/>
        </w:rPr>
        <w:t>il</w:t>
      </w:r>
      <w:r w:rsidRPr="004C4E71">
        <w:rPr>
          <w:rFonts w:ascii="Times New Roman" w:hAnsi="Times New Roman"/>
          <w:i w:val="0"/>
          <w:color w:val="000000"/>
          <w:sz w:val="24"/>
          <w:szCs w:val="20"/>
        </w:rPr>
        <w:t xml:space="preserve"> ruolo della Chiesa Cattolica</w:t>
      </w:r>
      <w:r>
        <w:rPr>
          <w:rFonts w:ascii="Times New Roman" w:hAnsi="Times New Roman"/>
          <w:i w:val="0"/>
          <w:color w:val="000000"/>
          <w:sz w:val="24"/>
          <w:szCs w:val="20"/>
        </w:rPr>
        <w:t xml:space="preserve"> nel panorama delle religioni e il dialogo interreligioso</w:t>
      </w:r>
    </w:p>
    <w:p w:rsidR="009E5778" w:rsidRPr="004C4E71" w:rsidRDefault="009E5778" w:rsidP="009E5778">
      <w:pPr>
        <w:widowControl w:val="0"/>
        <w:autoSpaceDE w:val="0"/>
        <w:autoSpaceDN w:val="0"/>
        <w:adjustRightInd w:val="0"/>
        <w:snapToGrid w:val="0"/>
        <w:ind w:left="720"/>
        <w:jc w:val="both"/>
        <w:rPr>
          <w:rFonts w:ascii="Times New Roman" w:hAnsi="Times New Roman"/>
          <w:color w:val="000000"/>
          <w:sz w:val="24"/>
          <w:szCs w:val="20"/>
        </w:rPr>
      </w:pPr>
    </w:p>
    <w:p w:rsidR="009E5778" w:rsidRDefault="009E5778" w:rsidP="009E577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i w:val="0"/>
          <w:sz w:val="24"/>
          <w:szCs w:val="24"/>
        </w:rPr>
      </w:pPr>
    </w:p>
    <w:p w:rsidR="009E5778" w:rsidRPr="009543A6" w:rsidRDefault="009E5778" w:rsidP="009E577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napToGrid w:val="0"/>
        <w:jc w:val="center"/>
        <w:rPr>
          <w:rFonts w:ascii="Times New Roman" w:hAnsi="Times New Roman"/>
          <w:b/>
          <w:i w:val="0"/>
          <w:sz w:val="32"/>
          <w:szCs w:val="24"/>
        </w:rPr>
      </w:pPr>
      <w:r w:rsidRPr="009543A6">
        <w:rPr>
          <w:rFonts w:ascii="Times New Roman" w:hAnsi="Times New Roman"/>
          <w:b/>
          <w:i w:val="0"/>
          <w:color w:val="000000"/>
          <w:sz w:val="32"/>
          <w:szCs w:val="24"/>
        </w:rPr>
        <w:t>CONOSCENZE</w:t>
      </w:r>
    </w:p>
    <w:p w:rsidR="009E5778" w:rsidRDefault="009E5778" w:rsidP="009E5778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i w:val="0"/>
          <w:color w:val="000000"/>
          <w:sz w:val="24"/>
          <w:szCs w:val="24"/>
          <w:u w:val="single"/>
        </w:rPr>
      </w:pPr>
    </w:p>
    <w:p w:rsidR="009E5778" w:rsidRPr="00BA61F3" w:rsidRDefault="009E5778" w:rsidP="009E5778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i w:val="0"/>
          <w:sz w:val="24"/>
          <w:szCs w:val="24"/>
          <w:u w:val="single"/>
        </w:rPr>
      </w:pPr>
      <w:r w:rsidRPr="00BA61F3">
        <w:rPr>
          <w:rFonts w:ascii="Times New Roman" w:hAnsi="Times New Roman"/>
          <w:i w:val="0"/>
          <w:color w:val="000000"/>
          <w:sz w:val="24"/>
          <w:szCs w:val="24"/>
          <w:u w:val="single"/>
        </w:rPr>
        <w:t>Soglia minima</w:t>
      </w:r>
    </w:p>
    <w:p w:rsidR="009E5778" w:rsidRPr="00BA61F3" w:rsidRDefault="009E5778" w:rsidP="009E5778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i w:val="0"/>
          <w:sz w:val="24"/>
          <w:szCs w:val="24"/>
        </w:rPr>
      </w:pPr>
      <w:r w:rsidRPr="00BA61F3">
        <w:rPr>
          <w:rFonts w:ascii="Times New Roman" w:hAnsi="Times New Roman"/>
          <w:i w:val="0"/>
          <w:color w:val="000000"/>
          <w:sz w:val="24"/>
          <w:szCs w:val="24"/>
        </w:rPr>
        <w:t>- Conoscere genericamente il fenomeno religioso nel dispiegarsi delle varie culture</w:t>
      </w:r>
    </w:p>
    <w:p w:rsidR="009E5778" w:rsidRDefault="009E5778" w:rsidP="009E577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i w:val="0"/>
          <w:sz w:val="24"/>
          <w:szCs w:val="24"/>
        </w:rPr>
      </w:pPr>
    </w:p>
    <w:p w:rsidR="009E5778" w:rsidRPr="009543A6" w:rsidRDefault="009E5778" w:rsidP="009E5778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i w:val="0"/>
          <w:sz w:val="24"/>
          <w:szCs w:val="24"/>
        </w:rPr>
      </w:pPr>
    </w:p>
    <w:p w:rsidR="009E5778" w:rsidRPr="00BA61F3" w:rsidRDefault="009E5778" w:rsidP="009E577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napToGrid w:val="0"/>
        <w:jc w:val="center"/>
        <w:rPr>
          <w:rFonts w:ascii="Times New Roman" w:hAnsi="Times New Roman"/>
          <w:b/>
          <w:i w:val="0"/>
          <w:sz w:val="32"/>
          <w:szCs w:val="24"/>
        </w:rPr>
      </w:pPr>
      <w:r w:rsidRPr="00BA61F3">
        <w:rPr>
          <w:rFonts w:ascii="Times New Roman" w:hAnsi="Times New Roman"/>
          <w:b/>
          <w:i w:val="0"/>
          <w:color w:val="000000"/>
          <w:sz w:val="32"/>
          <w:szCs w:val="24"/>
        </w:rPr>
        <w:t>ABILITA’</w:t>
      </w:r>
    </w:p>
    <w:p w:rsidR="009E5778" w:rsidRDefault="009E5778" w:rsidP="009E577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i w:val="0"/>
          <w:sz w:val="24"/>
          <w:szCs w:val="24"/>
        </w:rPr>
      </w:pPr>
    </w:p>
    <w:p w:rsidR="009E5778" w:rsidRPr="00BA61F3" w:rsidRDefault="009E5778" w:rsidP="009E5778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i w:val="0"/>
          <w:sz w:val="24"/>
          <w:szCs w:val="24"/>
        </w:rPr>
      </w:pPr>
      <w:r w:rsidRPr="00BA61F3">
        <w:rPr>
          <w:rFonts w:ascii="Times New Roman" w:hAnsi="Times New Roman"/>
          <w:i w:val="0"/>
          <w:color w:val="000000"/>
          <w:sz w:val="24"/>
          <w:szCs w:val="24"/>
          <w:u w:val="single"/>
        </w:rPr>
        <w:t>Soglia minima</w:t>
      </w:r>
      <w:r w:rsidRPr="00BA61F3">
        <w:rPr>
          <w:rFonts w:ascii="Times New Roman" w:hAnsi="Times New Roman"/>
          <w:i w:val="0"/>
          <w:color w:val="000000"/>
          <w:sz w:val="24"/>
          <w:szCs w:val="24"/>
        </w:rPr>
        <w:t>:</w:t>
      </w:r>
    </w:p>
    <w:p w:rsidR="009E5778" w:rsidRPr="00BA61F3" w:rsidRDefault="009E5778" w:rsidP="009E5778">
      <w:pPr>
        <w:widowControl w:val="0"/>
        <w:autoSpaceDE w:val="0"/>
        <w:autoSpaceDN w:val="0"/>
        <w:adjustRightInd w:val="0"/>
        <w:snapToGrid w:val="0"/>
        <w:jc w:val="both"/>
        <w:rPr>
          <w:rFonts w:ascii="Times New Roman" w:hAnsi="Times New Roman"/>
          <w:i w:val="0"/>
          <w:sz w:val="24"/>
          <w:szCs w:val="24"/>
        </w:rPr>
      </w:pPr>
      <w:r w:rsidRPr="00BA61F3">
        <w:rPr>
          <w:rFonts w:ascii="Times New Roman" w:hAnsi="Times New Roman"/>
          <w:i w:val="0"/>
          <w:color w:val="000000"/>
          <w:sz w:val="24"/>
          <w:szCs w:val="24"/>
        </w:rPr>
        <w:t>- L'alunno è consapevole della propria identità in riferimento agli interrogativi di fondo sul senso</w:t>
      </w:r>
      <w:r>
        <w:rPr>
          <w:rFonts w:ascii="Times New Roman" w:hAnsi="Times New Roman"/>
          <w:i w:val="0"/>
          <w:color w:val="000000"/>
          <w:sz w:val="24"/>
          <w:szCs w:val="24"/>
        </w:rPr>
        <w:t xml:space="preserve"> </w:t>
      </w:r>
      <w:r w:rsidRPr="00BA61F3">
        <w:rPr>
          <w:rFonts w:ascii="Times New Roman" w:hAnsi="Times New Roman"/>
          <w:i w:val="0"/>
          <w:color w:val="000000"/>
          <w:sz w:val="24"/>
          <w:szCs w:val="24"/>
        </w:rPr>
        <w:t>della vita</w:t>
      </w:r>
    </w:p>
    <w:p w:rsidR="009E5778" w:rsidRPr="009D6FC1" w:rsidRDefault="009E5778" w:rsidP="009E577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i w:val="0"/>
          <w:sz w:val="24"/>
          <w:szCs w:val="24"/>
        </w:rPr>
      </w:pPr>
    </w:p>
    <w:p w:rsidR="009E5778" w:rsidRDefault="009E5778" w:rsidP="009E5778">
      <w:pPr>
        <w:jc w:val="center"/>
        <w:rPr>
          <w:i w:val="0"/>
          <w:sz w:val="32"/>
        </w:rPr>
      </w:pPr>
    </w:p>
    <w:p w:rsidR="009E5778" w:rsidRDefault="009E5778" w:rsidP="009E5778">
      <w:pPr>
        <w:jc w:val="center"/>
        <w:rPr>
          <w:i w:val="0"/>
          <w:sz w:val="32"/>
        </w:rPr>
      </w:pPr>
    </w:p>
    <w:p w:rsidR="0006279F" w:rsidRPr="00965215" w:rsidRDefault="0006279F" w:rsidP="0006279F">
      <w:pPr>
        <w:widowControl w:val="0"/>
        <w:autoSpaceDE w:val="0"/>
        <w:autoSpaceDN w:val="0"/>
        <w:adjustRightInd w:val="0"/>
        <w:snapToGrid w:val="0"/>
        <w:jc w:val="center"/>
        <w:rPr>
          <w:rFonts w:ascii="Times New Roman" w:hAnsi="Times New Roman"/>
          <w:b/>
          <w:i w:val="0"/>
          <w:sz w:val="32"/>
          <w:szCs w:val="24"/>
          <w:u w:val="single"/>
        </w:rPr>
      </w:pPr>
      <w:r w:rsidRPr="00965215">
        <w:rPr>
          <w:rFonts w:ascii="Times New Roman" w:hAnsi="Times New Roman"/>
          <w:b/>
          <w:i w:val="0"/>
          <w:sz w:val="32"/>
          <w:szCs w:val="24"/>
          <w:u w:val="single"/>
        </w:rPr>
        <w:t>Classe 2^</w:t>
      </w:r>
    </w:p>
    <w:p w:rsidR="00DF0A40" w:rsidRPr="009E5778" w:rsidRDefault="00DF0A40" w:rsidP="0006279F">
      <w:pPr>
        <w:widowControl w:val="0"/>
        <w:autoSpaceDE w:val="0"/>
        <w:autoSpaceDN w:val="0"/>
        <w:adjustRightInd w:val="0"/>
        <w:snapToGrid w:val="0"/>
        <w:jc w:val="center"/>
        <w:rPr>
          <w:rFonts w:ascii="Times New Roman" w:hAnsi="Times New Roman"/>
          <w:b/>
          <w:i w:val="0"/>
          <w:sz w:val="32"/>
          <w:szCs w:val="24"/>
        </w:rPr>
      </w:pPr>
    </w:p>
    <w:p w:rsidR="00DF0A40" w:rsidRPr="00A131A0" w:rsidRDefault="00DF0A40" w:rsidP="00DF0A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hAnsi="Times New Roman"/>
          <w:b/>
          <w:i w:val="0"/>
          <w:sz w:val="24"/>
          <w:szCs w:val="24"/>
        </w:rPr>
      </w:pPr>
      <w:r w:rsidRPr="00A131A0">
        <w:rPr>
          <w:rFonts w:ascii="Times New Roman" w:hAnsi="Times New Roman"/>
          <w:b/>
          <w:i w:val="0"/>
          <w:sz w:val="24"/>
          <w:szCs w:val="24"/>
        </w:rPr>
        <w:t>COMPETENZE</w:t>
      </w:r>
    </w:p>
    <w:p w:rsidR="00DF0A40" w:rsidRPr="00A131A0" w:rsidRDefault="00DF0A40" w:rsidP="00DF0A40">
      <w:pPr>
        <w:autoSpaceDE w:val="0"/>
        <w:autoSpaceDN w:val="0"/>
        <w:adjustRightInd w:val="0"/>
        <w:rPr>
          <w:rFonts w:ascii="Times New Roman" w:hAnsi="Times New Roman"/>
          <w:b/>
          <w:bCs/>
          <w:i w:val="0"/>
          <w:sz w:val="24"/>
          <w:szCs w:val="24"/>
        </w:rPr>
      </w:pPr>
    </w:p>
    <w:p w:rsidR="00DF0A40" w:rsidRPr="00A131A0" w:rsidRDefault="00DF0A40" w:rsidP="00DF0A40">
      <w:p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</w:rPr>
      </w:pPr>
      <w:r w:rsidRPr="00A131A0">
        <w:rPr>
          <w:rFonts w:ascii="Times New Roman" w:hAnsi="Times New Roman"/>
          <w:i w:val="0"/>
          <w:sz w:val="24"/>
          <w:szCs w:val="24"/>
        </w:rPr>
        <w:t>Lo studente sarà in grado di:</w:t>
      </w:r>
    </w:p>
    <w:p w:rsidR="00DF0A40" w:rsidRPr="00A131A0" w:rsidRDefault="00DF0A40" w:rsidP="00DF0A40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</w:rPr>
      </w:pPr>
      <w:r w:rsidRPr="00A131A0">
        <w:rPr>
          <w:rFonts w:ascii="Times New Roman" w:hAnsi="Times New Roman"/>
          <w:i w:val="0"/>
          <w:sz w:val="24"/>
          <w:szCs w:val="24"/>
        </w:rPr>
        <w:t>sapersi accostare in maniera adeguata e corretta al testo biblico e ai principali documenti della Tradizione cristiana</w:t>
      </w:r>
    </w:p>
    <w:p w:rsidR="00DF0A40" w:rsidRDefault="00DF0A40" w:rsidP="00DF0A40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</w:rPr>
      </w:pPr>
      <w:r w:rsidRPr="00624D14">
        <w:rPr>
          <w:rFonts w:ascii="Times New Roman" w:hAnsi="Times New Roman"/>
          <w:i w:val="0"/>
          <w:sz w:val="24"/>
          <w:szCs w:val="24"/>
        </w:rPr>
        <w:t>conosce</w:t>
      </w:r>
      <w:r>
        <w:rPr>
          <w:rFonts w:ascii="Times New Roman" w:hAnsi="Times New Roman"/>
          <w:i w:val="0"/>
          <w:sz w:val="24"/>
          <w:szCs w:val="24"/>
        </w:rPr>
        <w:t>re i</w:t>
      </w:r>
      <w:r w:rsidRPr="00624D14">
        <w:rPr>
          <w:rFonts w:ascii="Times New Roman" w:hAnsi="Times New Roman"/>
          <w:i w:val="0"/>
          <w:sz w:val="24"/>
          <w:szCs w:val="24"/>
        </w:rPr>
        <w:t>l testo sacro e l’organizzazione della Bibbia</w:t>
      </w:r>
    </w:p>
    <w:p w:rsidR="00DF0A40" w:rsidRDefault="00DF0A40" w:rsidP="00DF0A40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</w:rPr>
      </w:pPr>
      <w:r w:rsidRPr="00A131A0">
        <w:rPr>
          <w:rFonts w:ascii="Times New Roman" w:hAnsi="Times New Roman"/>
          <w:i w:val="0"/>
          <w:sz w:val="24"/>
          <w:szCs w:val="24"/>
        </w:rPr>
        <w:t>conoscenza della figura di Gesù Cristo. Vita, opere</w:t>
      </w:r>
      <w:r>
        <w:rPr>
          <w:rFonts w:ascii="Times New Roman" w:hAnsi="Times New Roman"/>
          <w:i w:val="0"/>
          <w:sz w:val="24"/>
          <w:szCs w:val="24"/>
        </w:rPr>
        <w:t>,</w:t>
      </w:r>
      <w:r w:rsidRPr="00A131A0">
        <w:rPr>
          <w:rFonts w:ascii="Times New Roman" w:hAnsi="Times New Roman"/>
          <w:i w:val="0"/>
          <w:sz w:val="24"/>
          <w:szCs w:val="24"/>
        </w:rPr>
        <w:t xml:space="preserve"> insegnamento</w:t>
      </w:r>
      <w:r>
        <w:rPr>
          <w:rFonts w:ascii="Times New Roman" w:hAnsi="Times New Roman"/>
          <w:i w:val="0"/>
          <w:sz w:val="24"/>
          <w:szCs w:val="24"/>
        </w:rPr>
        <w:t xml:space="preserve"> e contesto nel quale è vissuto Gesù di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Nazaret</w:t>
      </w:r>
      <w:proofErr w:type="spellEnd"/>
    </w:p>
    <w:p w:rsidR="00DF0A40" w:rsidRPr="00A131A0" w:rsidRDefault="00DF0A40" w:rsidP="00DF0A40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motivare la dimensione storica di Gesù utilizzando i vangeli</w:t>
      </w:r>
    </w:p>
    <w:p w:rsidR="00DF0A40" w:rsidRPr="00A131A0" w:rsidRDefault="00DF0A40" w:rsidP="00DF0A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hAnsi="Times New Roman"/>
          <w:b/>
          <w:i w:val="0"/>
          <w:sz w:val="24"/>
          <w:szCs w:val="24"/>
        </w:rPr>
      </w:pPr>
      <w:r w:rsidRPr="00A131A0">
        <w:rPr>
          <w:rFonts w:ascii="Times New Roman" w:hAnsi="Times New Roman"/>
          <w:b/>
          <w:i w:val="0"/>
          <w:sz w:val="24"/>
          <w:szCs w:val="24"/>
        </w:rPr>
        <w:t>CONOSCENZE</w:t>
      </w:r>
    </w:p>
    <w:p w:rsidR="00DF0A40" w:rsidRPr="00A131A0" w:rsidRDefault="00DF0A40" w:rsidP="00DF0A40">
      <w:p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  <w:u w:val="single"/>
        </w:rPr>
      </w:pPr>
    </w:p>
    <w:p w:rsidR="00DF0A40" w:rsidRDefault="00DF0A40" w:rsidP="00DF0A40">
      <w:p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  <w:u w:val="single"/>
        </w:rPr>
      </w:pPr>
      <w:r w:rsidRPr="00A131A0">
        <w:rPr>
          <w:rFonts w:ascii="Times New Roman" w:hAnsi="Times New Roman"/>
          <w:i w:val="0"/>
          <w:sz w:val="24"/>
          <w:szCs w:val="24"/>
          <w:u w:val="single"/>
        </w:rPr>
        <w:t>Soglia minima</w:t>
      </w:r>
    </w:p>
    <w:p w:rsidR="00DF0A40" w:rsidRDefault="00DF0A40" w:rsidP="00DF0A40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i w:val="0"/>
          <w:color w:val="000000"/>
          <w:sz w:val="24"/>
          <w:szCs w:val="24"/>
        </w:rPr>
      </w:pPr>
      <w:r w:rsidRPr="00A131A0">
        <w:rPr>
          <w:rFonts w:ascii="Times New Roman" w:hAnsi="Times New Roman"/>
          <w:i w:val="0"/>
          <w:sz w:val="24"/>
          <w:szCs w:val="24"/>
        </w:rPr>
        <w:t xml:space="preserve">- </w:t>
      </w:r>
      <w:r w:rsidRPr="004E4A7F">
        <w:rPr>
          <w:rFonts w:ascii="Times New Roman" w:hAnsi="Times New Roman"/>
          <w:i w:val="0"/>
          <w:color w:val="000000"/>
          <w:sz w:val="24"/>
          <w:szCs w:val="24"/>
        </w:rPr>
        <w:t xml:space="preserve"> Conoscere il testo biblico </w:t>
      </w:r>
      <w:r>
        <w:rPr>
          <w:rFonts w:ascii="Times New Roman" w:hAnsi="Times New Roman"/>
          <w:i w:val="0"/>
          <w:color w:val="000000"/>
          <w:sz w:val="24"/>
          <w:szCs w:val="24"/>
        </w:rPr>
        <w:t>e la figura del Gesù storico</w:t>
      </w:r>
      <w:r w:rsidRPr="004E4A7F">
        <w:rPr>
          <w:rFonts w:ascii="Times New Roman" w:hAnsi="Times New Roman"/>
          <w:i w:val="0"/>
          <w:color w:val="000000"/>
          <w:sz w:val="24"/>
          <w:szCs w:val="24"/>
        </w:rPr>
        <w:t>.</w:t>
      </w:r>
    </w:p>
    <w:p w:rsidR="00DF0A40" w:rsidRPr="004E4A7F" w:rsidRDefault="00DF0A40" w:rsidP="00DF0A40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i w:val="0"/>
          <w:sz w:val="24"/>
          <w:szCs w:val="24"/>
        </w:rPr>
      </w:pPr>
    </w:p>
    <w:p w:rsidR="00DF0A40" w:rsidRDefault="00DF0A40" w:rsidP="00DF0A40">
      <w:p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</w:rPr>
      </w:pPr>
    </w:p>
    <w:p w:rsidR="00DF0A40" w:rsidRPr="00A131A0" w:rsidRDefault="00DF0A40" w:rsidP="00DF0A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hAnsi="Times New Roman"/>
          <w:b/>
          <w:i w:val="0"/>
          <w:sz w:val="24"/>
          <w:szCs w:val="24"/>
        </w:rPr>
      </w:pPr>
      <w:r w:rsidRPr="00A131A0">
        <w:rPr>
          <w:rFonts w:ascii="Times New Roman" w:hAnsi="Times New Roman"/>
          <w:b/>
          <w:i w:val="0"/>
          <w:sz w:val="24"/>
          <w:szCs w:val="24"/>
        </w:rPr>
        <w:t>ABILITA’</w:t>
      </w:r>
    </w:p>
    <w:p w:rsidR="00DF0A40" w:rsidRPr="00A131A0" w:rsidRDefault="00DF0A40" w:rsidP="00DF0A40">
      <w:p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</w:rPr>
      </w:pPr>
      <w:r w:rsidRPr="00A131A0">
        <w:rPr>
          <w:rFonts w:ascii="Times New Roman" w:hAnsi="Times New Roman"/>
          <w:i w:val="0"/>
          <w:sz w:val="24"/>
          <w:szCs w:val="24"/>
          <w:u w:val="single"/>
        </w:rPr>
        <w:t>Soglia minima</w:t>
      </w:r>
      <w:r w:rsidRPr="00A131A0">
        <w:rPr>
          <w:rFonts w:ascii="Times New Roman" w:hAnsi="Times New Roman"/>
          <w:i w:val="0"/>
          <w:sz w:val="24"/>
          <w:szCs w:val="24"/>
        </w:rPr>
        <w:t>:</w:t>
      </w:r>
    </w:p>
    <w:p w:rsidR="00DF0A40" w:rsidRDefault="00DF0A40" w:rsidP="00DF0A40">
      <w:pPr>
        <w:widowControl w:val="0"/>
        <w:autoSpaceDE w:val="0"/>
        <w:autoSpaceDN w:val="0"/>
        <w:adjustRightInd w:val="0"/>
        <w:snapToGrid w:val="0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A131A0">
        <w:rPr>
          <w:rFonts w:ascii="Times New Roman" w:hAnsi="Times New Roman"/>
          <w:i w:val="0"/>
          <w:sz w:val="24"/>
          <w:szCs w:val="24"/>
        </w:rPr>
        <w:t xml:space="preserve">- </w:t>
      </w:r>
      <w:r w:rsidRPr="00AD1A15">
        <w:rPr>
          <w:rFonts w:ascii="Times New Roman" w:hAnsi="Times New Roman"/>
          <w:i w:val="0"/>
          <w:color w:val="000000"/>
          <w:sz w:val="24"/>
          <w:szCs w:val="24"/>
        </w:rPr>
        <w:t>L'alunno è in grado d</w:t>
      </w:r>
      <w:r w:rsidR="00A25ADC">
        <w:rPr>
          <w:rFonts w:ascii="Times New Roman" w:hAnsi="Times New Roman"/>
          <w:i w:val="0"/>
          <w:color w:val="000000"/>
          <w:sz w:val="24"/>
          <w:szCs w:val="24"/>
        </w:rPr>
        <w:t>i accostarsi in modo generale al</w:t>
      </w:r>
      <w:r w:rsidRPr="00AD1A15">
        <w:rPr>
          <w:rFonts w:ascii="Times New Roman" w:hAnsi="Times New Roman"/>
          <w:i w:val="0"/>
          <w:color w:val="000000"/>
          <w:sz w:val="24"/>
          <w:szCs w:val="24"/>
        </w:rPr>
        <w:t xml:space="preserve"> testo biblico</w:t>
      </w:r>
      <w:r>
        <w:rPr>
          <w:rFonts w:ascii="Times New Roman" w:hAnsi="Times New Roman"/>
          <w:i w:val="0"/>
          <w:color w:val="000000"/>
          <w:sz w:val="24"/>
          <w:szCs w:val="24"/>
        </w:rPr>
        <w:t xml:space="preserve"> e alle fonti storiche su Gesù</w:t>
      </w:r>
    </w:p>
    <w:p w:rsidR="00DA7403" w:rsidRPr="00AD1A15" w:rsidRDefault="00DA7403" w:rsidP="00DF0A40">
      <w:pPr>
        <w:widowControl w:val="0"/>
        <w:autoSpaceDE w:val="0"/>
        <w:autoSpaceDN w:val="0"/>
        <w:adjustRightInd w:val="0"/>
        <w:snapToGrid w:val="0"/>
        <w:jc w:val="both"/>
        <w:rPr>
          <w:rFonts w:ascii="Times New Roman" w:hAnsi="Times New Roman"/>
          <w:i w:val="0"/>
          <w:sz w:val="24"/>
          <w:szCs w:val="24"/>
        </w:rPr>
      </w:pPr>
    </w:p>
    <w:p w:rsidR="00DF0A40" w:rsidRDefault="00DF0A40" w:rsidP="00DF0A40">
      <w:p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</w:rPr>
      </w:pPr>
    </w:p>
    <w:p w:rsidR="00DA7403" w:rsidRPr="00965215" w:rsidRDefault="00DA7403" w:rsidP="00DA7403">
      <w:pPr>
        <w:widowControl w:val="0"/>
        <w:autoSpaceDE w:val="0"/>
        <w:autoSpaceDN w:val="0"/>
        <w:adjustRightInd w:val="0"/>
        <w:snapToGrid w:val="0"/>
        <w:jc w:val="center"/>
        <w:rPr>
          <w:rFonts w:ascii="Times New Roman" w:hAnsi="Times New Roman"/>
          <w:b/>
          <w:i w:val="0"/>
          <w:sz w:val="32"/>
          <w:szCs w:val="24"/>
          <w:u w:val="single"/>
        </w:rPr>
      </w:pPr>
      <w:r w:rsidRPr="00965215">
        <w:rPr>
          <w:rFonts w:ascii="Times New Roman" w:hAnsi="Times New Roman"/>
          <w:b/>
          <w:i w:val="0"/>
          <w:sz w:val="32"/>
          <w:szCs w:val="24"/>
          <w:u w:val="single"/>
        </w:rPr>
        <w:t>Classe 3^</w:t>
      </w:r>
    </w:p>
    <w:p w:rsidR="00DA7403" w:rsidRPr="00A131A0" w:rsidRDefault="00DA7403" w:rsidP="00DF0A40">
      <w:p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</w:rPr>
      </w:pPr>
    </w:p>
    <w:p w:rsidR="00DF0A40" w:rsidRPr="00A131A0" w:rsidRDefault="00DF0A40" w:rsidP="00DF0A40">
      <w:pPr>
        <w:autoSpaceDE w:val="0"/>
        <w:autoSpaceDN w:val="0"/>
        <w:adjustRightInd w:val="0"/>
        <w:rPr>
          <w:rFonts w:ascii="Times New Roman" w:hAnsi="Times New Roman"/>
          <w:b/>
          <w:bCs/>
          <w:i w:val="0"/>
          <w:sz w:val="24"/>
          <w:szCs w:val="24"/>
        </w:rPr>
      </w:pPr>
    </w:p>
    <w:p w:rsidR="00DA7403" w:rsidRPr="00AC5909" w:rsidRDefault="00DA7403" w:rsidP="00DA74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hAnsi="Times New Roman"/>
          <w:b/>
          <w:i w:val="0"/>
          <w:sz w:val="28"/>
          <w:szCs w:val="24"/>
        </w:rPr>
      </w:pPr>
      <w:r w:rsidRPr="00AC5909">
        <w:rPr>
          <w:rFonts w:ascii="Times New Roman" w:hAnsi="Times New Roman"/>
          <w:b/>
          <w:i w:val="0"/>
          <w:sz w:val="28"/>
          <w:szCs w:val="24"/>
        </w:rPr>
        <w:t>COMPETENZE</w:t>
      </w:r>
    </w:p>
    <w:p w:rsidR="00DA7403" w:rsidRPr="00A131A0" w:rsidRDefault="00DA7403" w:rsidP="00DA7403">
      <w:pPr>
        <w:autoSpaceDE w:val="0"/>
        <w:autoSpaceDN w:val="0"/>
        <w:adjustRightInd w:val="0"/>
        <w:rPr>
          <w:rFonts w:ascii="Times New Roman" w:hAnsi="Times New Roman"/>
          <w:b/>
          <w:bCs/>
          <w:i w:val="0"/>
          <w:sz w:val="24"/>
          <w:szCs w:val="24"/>
        </w:rPr>
      </w:pPr>
    </w:p>
    <w:p w:rsidR="00DA7403" w:rsidRPr="00A131A0" w:rsidRDefault="00DA7403" w:rsidP="00DA7403">
      <w:p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</w:rPr>
      </w:pPr>
      <w:r w:rsidRPr="00A131A0">
        <w:rPr>
          <w:rFonts w:ascii="Times New Roman" w:hAnsi="Times New Roman"/>
          <w:i w:val="0"/>
          <w:sz w:val="24"/>
          <w:szCs w:val="24"/>
        </w:rPr>
        <w:t>Lo studente sarà in grado di:</w:t>
      </w:r>
    </w:p>
    <w:p w:rsidR="00DA7403" w:rsidRDefault="00DA7403" w:rsidP="00DA7403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Rappresentare il ministero di Gesù, il suo stile missionario e il suo rapporto con gli Apostoli;</w:t>
      </w:r>
    </w:p>
    <w:p w:rsidR="00DA7403" w:rsidRDefault="00DA7403" w:rsidP="00DA7403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Conoscere i racconti evangelici della passione, morte e risurrezione.</w:t>
      </w:r>
    </w:p>
    <w:p w:rsidR="00DA7403" w:rsidRPr="00A131A0" w:rsidRDefault="00DA7403" w:rsidP="00DA7403">
      <w:pPr>
        <w:autoSpaceDE w:val="0"/>
        <w:autoSpaceDN w:val="0"/>
        <w:adjustRightInd w:val="0"/>
        <w:ind w:left="720"/>
        <w:rPr>
          <w:rFonts w:ascii="Times New Roman" w:hAnsi="Times New Roman"/>
          <w:i w:val="0"/>
          <w:sz w:val="24"/>
          <w:szCs w:val="24"/>
        </w:rPr>
      </w:pPr>
    </w:p>
    <w:p w:rsidR="00DA7403" w:rsidRPr="00A131A0" w:rsidRDefault="00DA7403" w:rsidP="00DA7403">
      <w:pPr>
        <w:autoSpaceDE w:val="0"/>
        <w:autoSpaceDN w:val="0"/>
        <w:adjustRightInd w:val="0"/>
        <w:rPr>
          <w:rFonts w:ascii="Times New Roman" w:hAnsi="Times New Roman"/>
          <w:b/>
          <w:bCs/>
          <w:i w:val="0"/>
          <w:sz w:val="24"/>
          <w:szCs w:val="24"/>
        </w:rPr>
      </w:pPr>
    </w:p>
    <w:p w:rsidR="00DA7403" w:rsidRPr="00AC5909" w:rsidRDefault="00DA7403" w:rsidP="00DA74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hAnsi="Times New Roman"/>
          <w:b/>
          <w:i w:val="0"/>
          <w:sz w:val="28"/>
          <w:szCs w:val="24"/>
        </w:rPr>
      </w:pPr>
      <w:r w:rsidRPr="00AC5909">
        <w:rPr>
          <w:rFonts w:ascii="Times New Roman" w:hAnsi="Times New Roman"/>
          <w:b/>
          <w:i w:val="0"/>
          <w:sz w:val="28"/>
          <w:szCs w:val="24"/>
        </w:rPr>
        <w:t>CONOSCENZE</w:t>
      </w:r>
    </w:p>
    <w:p w:rsidR="00DA7403" w:rsidRPr="00A131A0" w:rsidRDefault="00DA7403" w:rsidP="00DA7403">
      <w:p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  <w:u w:val="single"/>
        </w:rPr>
      </w:pPr>
    </w:p>
    <w:p w:rsidR="00DA7403" w:rsidRDefault="00DA7403" w:rsidP="00DA7403">
      <w:p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  <w:u w:val="single"/>
        </w:rPr>
      </w:pPr>
      <w:r w:rsidRPr="00A131A0">
        <w:rPr>
          <w:rFonts w:ascii="Times New Roman" w:hAnsi="Times New Roman"/>
          <w:i w:val="0"/>
          <w:sz w:val="24"/>
          <w:szCs w:val="24"/>
          <w:u w:val="single"/>
        </w:rPr>
        <w:t>Soglia minima</w:t>
      </w:r>
    </w:p>
    <w:p w:rsidR="00DA7403" w:rsidRDefault="00DA7403" w:rsidP="00DA7403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i w:val="0"/>
          <w:color w:val="000000"/>
          <w:sz w:val="24"/>
          <w:szCs w:val="24"/>
        </w:rPr>
      </w:pPr>
      <w:r w:rsidRPr="00A131A0">
        <w:rPr>
          <w:rFonts w:ascii="Times New Roman" w:hAnsi="Times New Roman"/>
          <w:i w:val="0"/>
          <w:sz w:val="24"/>
          <w:szCs w:val="24"/>
        </w:rPr>
        <w:t xml:space="preserve">- </w:t>
      </w:r>
      <w:r w:rsidRPr="004E4A7F">
        <w:rPr>
          <w:rFonts w:ascii="Times New Roman" w:hAnsi="Times New Roman"/>
          <w:i w:val="0"/>
          <w:color w:val="000000"/>
          <w:sz w:val="24"/>
          <w:szCs w:val="24"/>
        </w:rPr>
        <w:t xml:space="preserve"> </w:t>
      </w:r>
      <w:r w:rsidRPr="00252375">
        <w:rPr>
          <w:rFonts w:ascii="Times New Roman" w:hAnsi="Times New Roman"/>
          <w:i w:val="0"/>
          <w:color w:val="000000"/>
          <w:sz w:val="24"/>
          <w:szCs w:val="24"/>
        </w:rPr>
        <w:t>L'alunno conosce la figura di Gesù, le sue opere, la sua missione</w:t>
      </w:r>
    </w:p>
    <w:p w:rsidR="00DA7403" w:rsidRPr="004E4A7F" w:rsidRDefault="00DA7403" w:rsidP="00DA7403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i w:val="0"/>
          <w:sz w:val="24"/>
          <w:szCs w:val="24"/>
        </w:rPr>
      </w:pPr>
    </w:p>
    <w:p w:rsidR="00DA7403" w:rsidRDefault="00DA7403" w:rsidP="00DA7403">
      <w:p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</w:rPr>
      </w:pPr>
    </w:p>
    <w:p w:rsidR="00DA7403" w:rsidRPr="00AC5909" w:rsidRDefault="00DA7403" w:rsidP="00DA74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hAnsi="Times New Roman"/>
          <w:b/>
          <w:i w:val="0"/>
          <w:sz w:val="28"/>
          <w:szCs w:val="24"/>
        </w:rPr>
      </w:pPr>
      <w:r w:rsidRPr="00AC5909">
        <w:rPr>
          <w:rFonts w:ascii="Times New Roman" w:hAnsi="Times New Roman"/>
          <w:b/>
          <w:i w:val="0"/>
          <w:sz w:val="28"/>
          <w:szCs w:val="24"/>
        </w:rPr>
        <w:t>ABILITA’</w:t>
      </w:r>
    </w:p>
    <w:p w:rsidR="00DA7403" w:rsidRPr="00A131A0" w:rsidRDefault="00DA7403" w:rsidP="00DA7403">
      <w:p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</w:rPr>
      </w:pPr>
      <w:r w:rsidRPr="00A131A0">
        <w:rPr>
          <w:rFonts w:ascii="Times New Roman" w:hAnsi="Times New Roman"/>
          <w:i w:val="0"/>
          <w:sz w:val="24"/>
          <w:szCs w:val="24"/>
          <w:u w:val="single"/>
        </w:rPr>
        <w:t>Soglia minima</w:t>
      </w:r>
      <w:r w:rsidRPr="00A131A0">
        <w:rPr>
          <w:rFonts w:ascii="Times New Roman" w:hAnsi="Times New Roman"/>
          <w:i w:val="0"/>
          <w:sz w:val="24"/>
          <w:szCs w:val="24"/>
        </w:rPr>
        <w:t>:</w:t>
      </w:r>
    </w:p>
    <w:p w:rsidR="00DA7403" w:rsidRDefault="00DA7403" w:rsidP="00DA7403">
      <w:pPr>
        <w:widowControl w:val="0"/>
        <w:autoSpaceDE w:val="0"/>
        <w:autoSpaceDN w:val="0"/>
        <w:adjustRightInd w:val="0"/>
        <w:snapToGrid w:val="0"/>
        <w:jc w:val="both"/>
        <w:rPr>
          <w:rFonts w:ascii="Times New Roman" w:hAnsi="Times New Roman"/>
          <w:i w:val="0"/>
          <w:color w:val="000000"/>
          <w:sz w:val="24"/>
          <w:szCs w:val="24"/>
        </w:rPr>
      </w:pPr>
      <w:r w:rsidRPr="00A131A0">
        <w:rPr>
          <w:rFonts w:ascii="Times New Roman" w:hAnsi="Times New Roman"/>
          <w:i w:val="0"/>
          <w:sz w:val="24"/>
          <w:szCs w:val="24"/>
        </w:rPr>
        <w:t xml:space="preserve">- </w:t>
      </w:r>
      <w:r w:rsidRPr="00AD1A15">
        <w:rPr>
          <w:rFonts w:ascii="Times New Roman" w:hAnsi="Times New Roman"/>
          <w:i w:val="0"/>
          <w:color w:val="000000"/>
          <w:sz w:val="24"/>
          <w:szCs w:val="24"/>
        </w:rPr>
        <w:t>L'alunno</w:t>
      </w:r>
      <w:r>
        <w:rPr>
          <w:rFonts w:ascii="Times New Roman" w:hAnsi="Times New Roman"/>
          <w:i w:val="0"/>
          <w:color w:val="000000"/>
          <w:sz w:val="24"/>
          <w:szCs w:val="24"/>
        </w:rPr>
        <w:t xml:space="preserve"> è in grado di comprendere</w:t>
      </w:r>
      <w:r w:rsidRPr="00AD1A15">
        <w:rPr>
          <w:rFonts w:ascii="Times New Roman" w:hAnsi="Times New Roman"/>
          <w:i w:val="0"/>
          <w:color w:val="000000"/>
          <w:sz w:val="24"/>
          <w:szCs w:val="24"/>
        </w:rPr>
        <w:t xml:space="preserve"> </w:t>
      </w:r>
      <w:r w:rsidRPr="00376838">
        <w:rPr>
          <w:rFonts w:ascii="Times New Roman" w:hAnsi="Times New Roman"/>
          <w:i w:val="0"/>
          <w:color w:val="000000"/>
          <w:sz w:val="24"/>
          <w:szCs w:val="24"/>
        </w:rPr>
        <w:t>la vicenda storica di Gesù</w:t>
      </w:r>
      <w:r>
        <w:rPr>
          <w:rFonts w:ascii="Times New Roman" w:hAnsi="Times New Roman"/>
          <w:i w:val="0"/>
          <w:color w:val="000000"/>
          <w:sz w:val="24"/>
          <w:szCs w:val="24"/>
        </w:rPr>
        <w:t xml:space="preserve"> e il ruolo degli Apostoli, in particolare</w:t>
      </w:r>
      <w:r w:rsidRPr="00376838">
        <w:rPr>
          <w:rFonts w:ascii="Times New Roman" w:hAnsi="Times New Roman"/>
          <w:i w:val="0"/>
          <w:color w:val="000000"/>
          <w:sz w:val="24"/>
          <w:szCs w:val="24"/>
        </w:rPr>
        <w:t xml:space="preserve"> nella sua ultima settimana di vita.</w:t>
      </w:r>
    </w:p>
    <w:p w:rsidR="001E2277" w:rsidRPr="00AD1A15" w:rsidRDefault="001E2277" w:rsidP="00DA7403">
      <w:pPr>
        <w:widowControl w:val="0"/>
        <w:autoSpaceDE w:val="0"/>
        <w:autoSpaceDN w:val="0"/>
        <w:adjustRightInd w:val="0"/>
        <w:snapToGrid w:val="0"/>
        <w:jc w:val="both"/>
        <w:rPr>
          <w:rFonts w:ascii="Times New Roman" w:hAnsi="Times New Roman"/>
          <w:i w:val="0"/>
          <w:sz w:val="24"/>
          <w:szCs w:val="24"/>
        </w:rPr>
      </w:pPr>
    </w:p>
    <w:p w:rsidR="00DA7403" w:rsidRPr="00A131A0" w:rsidRDefault="00DA7403" w:rsidP="00DA7403">
      <w:p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</w:rPr>
      </w:pPr>
    </w:p>
    <w:p w:rsidR="001E2277" w:rsidRPr="002F235E" w:rsidRDefault="001E2277" w:rsidP="001E2277">
      <w:pPr>
        <w:widowControl w:val="0"/>
        <w:autoSpaceDE w:val="0"/>
        <w:autoSpaceDN w:val="0"/>
        <w:adjustRightInd w:val="0"/>
        <w:snapToGrid w:val="0"/>
        <w:jc w:val="center"/>
        <w:rPr>
          <w:rFonts w:ascii="Times New Roman" w:hAnsi="Times New Roman"/>
          <w:b/>
          <w:i w:val="0"/>
          <w:sz w:val="32"/>
          <w:szCs w:val="24"/>
          <w:u w:val="single"/>
        </w:rPr>
      </w:pPr>
      <w:r w:rsidRPr="002F235E">
        <w:rPr>
          <w:rFonts w:ascii="Times New Roman" w:hAnsi="Times New Roman"/>
          <w:b/>
          <w:i w:val="0"/>
          <w:sz w:val="32"/>
          <w:szCs w:val="24"/>
          <w:u w:val="single"/>
        </w:rPr>
        <w:t>Classe 4^</w:t>
      </w:r>
    </w:p>
    <w:p w:rsidR="00D25DB0" w:rsidRDefault="00D25DB0" w:rsidP="001E2277">
      <w:pPr>
        <w:widowControl w:val="0"/>
        <w:autoSpaceDE w:val="0"/>
        <w:autoSpaceDN w:val="0"/>
        <w:adjustRightInd w:val="0"/>
        <w:snapToGrid w:val="0"/>
        <w:jc w:val="center"/>
        <w:rPr>
          <w:rFonts w:ascii="Times New Roman" w:hAnsi="Times New Roman"/>
          <w:b/>
          <w:i w:val="0"/>
          <w:sz w:val="32"/>
          <w:szCs w:val="24"/>
        </w:rPr>
      </w:pPr>
    </w:p>
    <w:p w:rsidR="00D25DB0" w:rsidRPr="00A131A0" w:rsidRDefault="00D25DB0" w:rsidP="00D25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hAnsi="Times New Roman"/>
          <w:b/>
          <w:i w:val="0"/>
          <w:sz w:val="24"/>
          <w:szCs w:val="24"/>
        </w:rPr>
      </w:pPr>
      <w:r w:rsidRPr="00A131A0">
        <w:rPr>
          <w:rFonts w:ascii="Times New Roman" w:hAnsi="Times New Roman"/>
          <w:b/>
          <w:i w:val="0"/>
          <w:sz w:val="24"/>
          <w:szCs w:val="24"/>
        </w:rPr>
        <w:t>COMPETENZE</w:t>
      </w:r>
    </w:p>
    <w:p w:rsidR="00D25DB0" w:rsidRPr="00A131A0" w:rsidRDefault="00D25DB0" w:rsidP="00D25DB0">
      <w:pPr>
        <w:autoSpaceDE w:val="0"/>
        <w:autoSpaceDN w:val="0"/>
        <w:adjustRightInd w:val="0"/>
        <w:rPr>
          <w:rFonts w:ascii="Times New Roman" w:hAnsi="Times New Roman"/>
          <w:b/>
          <w:bCs/>
          <w:i w:val="0"/>
          <w:sz w:val="24"/>
          <w:szCs w:val="24"/>
        </w:rPr>
      </w:pPr>
    </w:p>
    <w:p w:rsidR="00D25DB0" w:rsidRPr="00A131A0" w:rsidRDefault="00D25DB0" w:rsidP="00D25DB0">
      <w:p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</w:rPr>
      </w:pPr>
      <w:r w:rsidRPr="00A131A0">
        <w:rPr>
          <w:rFonts w:ascii="Times New Roman" w:hAnsi="Times New Roman"/>
          <w:i w:val="0"/>
          <w:sz w:val="24"/>
          <w:szCs w:val="24"/>
        </w:rPr>
        <w:t>Lo studente sarà in grado di:</w:t>
      </w:r>
    </w:p>
    <w:p w:rsidR="00D25DB0" w:rsidRDefault="00D25DB0" w:rsidP="00D25DB0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Valutare il contributo della Chiesa dai primi secoli fino ad oggi</w:t>
      </w:r>
    </w:p>
    <w:p w:rsidR="00D25DB0" w:rsidRPr="00A131A0" w:rsidRDefault="00D25DB0" w:rsidP="00D25DB0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Leggere criticamente la storia moderna e contemporanea in relazione alle vicende che hanno coinvolto la Chiesa</w:t>
      </w:r>
    </w:p>
    <w:p w:rsidR="00D25DB0" w:rsidRDefault="00D25DB0" w:rsidP="00D25DB0">
      <w:pPr>
        <w:autoSpaceDE w:val="0"/>
        <w:autoSpaceDN w:val="0"/>
        <w:adjustRightInd w:val="0"/>
        <w:rPr>
          <w:rFonts w:ascii="Times New Roman" w:hAnsi="Times New Roman"/>
          <w:b/>
          <w:bCs/>
          <w:i w:val="0"/>
          <w:sz w:val="24"/>
          <w:szCs w:val="24"/>
        </w:rPr>
      </w:pPr>
    </w:p>
    <w:p w:rsidR="00D25DB0" w:rsidRPr="00A131A0" w:rsidRDefault="00D25DB0" w:rsidP="00D25DB0">
      <w:pPr>
        <w:autoSpaceDE w:val="0"/>
        <w:autoSpaceDN w:val="0"/>
        <w:adjustRightInd w:val="0"/>
        <w:rPr>
          <w:rFonts w:ascii="Times New Roman" w:hAnsi="Times New Roman"/>
          <w:b/>
          <w:bCs/>
          <w:i w:val="0"/>
          <w:sz w:val="24"/>
          <w:szCs w:val="24"/>
        </w:rPr>
      </w:pPr>
    </w:p>
    <w:p w:rsidR="00D25DB0" w:rsidRPr="00A131A0" w:rsidRDefault="00D25DB0" w:rsidP="00D25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hAnsi="Times New Roman"/>
          <w:b/>
          <w:i w:val="0"/>
          <w:sz w:val="24"/>
          <w:szCs w:val="24"/>
        </w:rPr>
      </w:pPr>
      <w:r w:rsidRPr="00A131A0">
        <w:rPr>
          <w:rFonts w:ascii="Times New Roman" w:hAnsi="Times New Roman"/>
          <w:b/>
          <w:i w:val="0"/>
          <w:sz w:val="24"/>
          <w:szCs w:val="24"/>
        </w:rPr>
        <w:t>CONOSCENZE</w:t>
      </w:r>
    </w:p>
    <w:p w:rsidR="00D25DB0" w:rsidRPr="00A131A0" w:rsidRDefault="00D25DB0" w:rsidP="00D25DB0">
      <w:p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  <w:u w:val="single"/>
        </w:rPr>
      </w:pPr>
    </w:p>
    <w:p w:rsidR="00D25DB0" w:rsidRDefault="00D25DB0" w:rsidP="00D25DB0">
      <w:p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  <w:u w:val="single"/>
        </w:rPr>
      </w:pPr>
      <w:r w:rsidRPr="00A131A0">
        <w:rPr>
          <w:rFonts w:ascii="Times New Roman" w:hAnsi="Times New Roman"/>
          <w:i w:val="0"/>
          <w:sz w:val="24"/>
          <w:szCs w:val="24"/>
          <w:u w:val="single"/>
        </w:rPr>
        <w:t>Soglia minima</w:t>
      </w:r>
    </w:p>
    <w:p w:rsidR="00D25DB0" w:rsidRDefault="00D25DB0" w:rsidP="00D25DB0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i w:val="0"/>
          <w:color w:val="000000"/>
          <w:sz w:val="24"/>
          <w:szCs w:val="24"/>
        </w:rPr>
      </w:pPr>
      <w:r w:rsidRPr="00A131A0">
        <w:rPr>
          <w:rFonts w:ascii="Times New Roman" w:hAnsi="Times New Roman"/>
          <w:i w:val="0"/>
          <w:sz w:val="24"/>
          <w:szCs w:val="24"/>
        </w:rPr>
        <w:t xml:space="preserve">- </w:t>
      </w:r>
      <w:r w:rsidRPr="004E4A7F">
        <w:rPr>
          <w:rFonts w:ascii="Times New Roman" w:hAnsi="Times New Roman"/>
          <w:i w:val="0"/>
          <w:color w:val="000000"/>
          <w:sz w:val="24"/>
          <w:szCs w:val="24"/>
        </w:rPr>
        <w:t xml:space="preserve"> </w:t>
      </w:r>
      <w:r w:rsidRPr="009D3054">
        <w:rPr>
          <w:rFonts w:ascii="Times New Roman" w:hAnsi="Times New Roman"/>
          <w:i w:val="0"/>
          <w:color w:val="000000"/>
          <w:sz w:val="24"/>
          <w:szCs w:val="24"/>
        </w:rPr>
        <w:t xml:space="preserve">L'alunno conosce i tratti essenziali, la storia e alcuni momenti significativi della Chiesa </w:t>
      </w:r>
      <w:r>
        <w:rPr>
          <w:rFonts w:ascii="Times New Roman" w:hAnsi="Times New Roman"/>
          <w:i w:val="0"/>
          <w:color w:val="000000"/>
          <w:sz w:val="24"/>
          <w:szCs w:val="24"/>
        </w:rPr>
        <w:t>e della sua storia</w:t>
      </w:r>
    </w:p>
    <w:p w:rsidR="00D25DB0" w:rsidRDefault="00D25DB0" w:rsidP="00D25DB0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D25DB0" w:rsidRDefault="00D25DB0" w:rsidP="00D25DB0">
      <w:p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</w:rPr>
      </w:pPr>
    </w:p>
    <w:p w:rsidR="00D25DB0" w:rsidRPr="00A131A0" w:rsidRDefault="00D25DB0" w:rsidP="00D25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hAnsi="Times New Roman"/>
          <w:b/>
          <w:i w:val="0"/>
          <w:sz w:val="24"/>
          <w:szCs w:val="24"/>
        </w:rPr>
      </w:pPr>
      <w:r w:rsidRPr="00A131A0">
        <w:rPr>
          <w:rFonts w:ascii="Times New Roman" w:hAnsi="Times New Roman"/>
          <w:b/>
          <w:i w:val="0"/>
          <w:sz w:val="24"/>
          <w:szCs w:val="24"/>
        </w:rPr>
        <w:t>ABILITA’</w:t>
      </w:r>
    </w:p>
    <w:p w:rsidR="00D25DB0" w:rsidRDefault="00D25DB0" w:rsidP="00D25DB0">
      <w:p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  <w:u w:val="single"/>
        </w:rPr>
      </w:pPr>
    </w:p>
    <w:p w:rsidR="00D25DB0" w:rsidRPr="00A131A0" w:rsidRDefault="00D25DB0" w:rsidP="00D25DB0">
      <w:p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</w:rPr>
      </w:pPr>
      <w:r w:rsidRPr="00A131A0">
        <w:rPr>
          <w:rFonts w:ascii="Times New Roman" w:hAnsi="Times New Roman"/>
          <w:i w:val="0"/>
          <w:sz w:val="24"/>
          <w:szCs w:val="24"/>
          <w:u w:val="single"/>
        </w:rPr>
        <w:t>Soglia minima</w:t>
      </w:r>
      <w:r w:rsidRPr="00A131A0">
        <w:rPr>
          <w:rFonts w:ascii="Times New Roman" w:hAnsi="Times New Roman"/>
          <w:i w:val="0"/>
          <w:sz w:val="24"/>
          <w:szCs w:val="24"/>
        </w:rPr>
        <w:t>:</w:t>
      </w:r>
    </w:p>
    <w:p w:rsidR="00D25DB0" w:rsidRPr="00AD1A15" w:rsidRDefault="00D25DB0" w:rsidP="00D25DB0">
      <w:pPr>
        <w:widowControl w:val="0"/>
        <w:autoSpaceDE w:val="0"/>
        <w:autoSpaceDN w:val="0"/>
        <w:adjustRightInd w:val="0"/>
        <w:snapToGrid w:val="0"/>
        <w:jc w:val="both"/>
        <w:rPr>
          <w:rFonts w:ascii="Times New Roman" w:hAnsi="Times New Roman"/>
          <w:i w:val="0"/>
          <w:sz w:val="24"/>
          <w:szCs w:val="24"/>
        </w:rPr>
      </w:pPr>
      <w:r w:rsidRPr="00A131A0">
        <w:rPr>
          <w:rFonts w:ascii="Times New Roman" w:hAnsi="Times New Roman"/>
          <w:i w:val="0"/>
          <w:sz w:val="24"/>
          <w:szCs w:val="24"/>
        </w:rPr>
        <w:t xml:space="preserve">- </w:t>
      </w:r>
      <w:r w:rsidRPr="00585D42">
        <w:rPr>
          <w:rFonts w:ascii="Times New Roman" w:hAnsi="Times New Roman"/>
          <w:i w:val="0"/>
          <w:color w:val="000000"/>
          <w:sz w:val="24"/>
          <w:szCs w:val="24"/>
        </w:rPr>
        <w:t>L'alunno è in grado di comprendere il legame tra Cristo e la Chiesa</w:t>
      </w:r>
    </w:p>
    <w:p w:rsidR="00D25DB0" w:rsidRPr="00A131A0" w:rsidRDefault="00D25DB0" w:rsidP="00D25DB0">
      <w:p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</w:rPr>
      </w:pPr>
    </w:p>
    <w:p w:rsidR="00D25DB0" w:rsidRPr="00A131A0" w:rsidRDefault="00D25DB0" w:rsidP="00D25DB0">
      <w:pPr>
        <w:autoSpaceDE w:val="0"/>
        <w:autoSpaceDN w:val="0"/>
        <w:adjustRightInd w:val="0"/>
        <w:rPr>
          <w:rFonts w:ascii="Times New Roman" w:hAnsi="Times New Roman"/>
          <w:b/>
          <w:bCs/>
          <w:i w:val="0"/>
          <w:sz w:val="24"/>
          <w:szCs w:val="24"/>
        </w:rPr>
      </w:pPr>
    </w:p>
    <w:p w:rsidR="002F235E" w:rsidRPr="002F235E" w:rsidRDefault="002F235E" w:rsidP="002F235E">
      <w:pPr>
        <w:widowControl w:val="0"/>
        <w:autoSpaceDE w:val="0"/>
        <w:autoSpaceDN w:val="0"/>
        <w:adjustRightInd w:val="0"/>
        <w:snapToGrid w:val="0"/>
        <w:jc w:val="center"/>
        <w:rPr>
          <w:rFonts w:ascii="Times New Roman" w:hAnsi="Times New Roman"/>
          <w:b/>
          <w:i w:val="0"/>
          <w:sz w:val="32"/>
          <w:szCs w:val="24"/>
          <w:u w:val="single"/>
        </w:rPr>
      </w:pPr>
      <w:r w:rsidRPr="002F235E">
        <w:rPr>
          <w:rFonts w:ascii="Times New Roman" w:hAnsi="Times New Roman"/>
          <w:b/>
          <w:i w:val="0"/>
          <w:sz w:val="32"/>
          <w:szCs w:val="24"/>
          <w:u w:val="single"/>
        </w:rPr>
        <w:t xml:space="preserve">Classe </w:t>
      </w:r>
      <w:r>
        <w:rPr>
          <w:rFonts w:ascii="Times New Roman" w:hAnsi="Times New Roman"/>
          <w:b/>
          <w:i w:val="0"/>
          <w:sz w:val="32"/>
          <w:szCs w:val="24"/>
          <w:u w:val="single"/>
        </w:rPr>
        <w:t>5</w:t>
      </w:r>
      <w:r w:rsidRPr="002F235E">
        <w:rPr>
          <w:rFonts w:ascii="Times New Roman" w:hAnsi="Times New Roman"/>
          <w:b/>
          <w:i w:val="0"/>
          <w:sz w:val="32"/>
          <w:szCs w:val="24"/>
          <w:u w:val="single"/>
        </w:rPr>
        <w:t>^</w:t>
      </w:r>
    </w:p>
    <w:p w:rsidR="002F235E" w:rsidRPr="00C70899" w:rsidRDefault="002F235E" w:rsidP="002F235E">
      <w:pPr>
        <w:widowControl w:val="0"/>
        <w:autoSpaceDE w:val="0"/>
        <w:autoSpaceDN w:val="0"/>
        <w:adjustRightInd w:val="0"/>
        <w:snapToGrid w:val="0"/>
        <w:jc w:val="both"/>
        <w:rPr>
          <w:rFonts w:ascii="Times New Roman" w:hAnsi="Times New Roman"/>
          <w:i w:val="0"/>
          <w:sz w:val="32"/>
          <w:szCs w:val="24"/>
        </w:rPr>
      </w:pPr>
    </w:p>
    <w:p w:rsidR="002F235E" w:rsidRPr="009543A6" w:rsidRDefault="002F235E" w:rsidP="002F23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513"/>
        </w:tabs>
        <w:jc w:val="center"/>
        <w:rPr>
          <w:rFonts w:ascii="Times New Roman" w:hAnsi="Times New Roman"/>
          <w:b/>
          <w:i w:val="0"/>
          <w:sz w:val="28"/>
          <w:szCs w:val="32"/>
        </w:rPr>
      </w:pPr>
      <w:r w:rsidRPr="009543A6">
        <w:rPr>
          <w:rFonts w:ascii="Times New Roman" w:hAnsi="Times New Roman"/>
          <w:b/>
          <w:i w:val="0"/>
          <w:sz w:val="32"/>
          <w:szCs w:val="32"/>
        </w:rPr>
        <w:t>COMPETENZE</w:t>
      </w:r>
    </w:p>
    <w:p w:rsidR="002F235E" w:rsidRDefault="002F235E" w:rsidP="002F235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i w:val="0"/>
          <w:sz w:val="24"/>
          <w:szCs w:val="24"/>
        </w:rPr>
      </w:pPr>
    </w:p>
    <w:p w:rsidR="002F235E" w:rsidRPr="00A82DB1" w:rsidRDefault="002F235E" w:rsidP="002F235E">
      <w:pPr>
        <w:widowControl w:val="0"/>
        <w:autoSpaceDE w:val="0"/>
        <w:autoSpaceDN w:val="0"/>
        <w:adjustRightInd w:val="0"/>
        <w:snapToGrid w:val="0"/>
        <w:jc w:val="both"/>
        <w:rPr>
          <w:rFonts w:ascii="Times New Roman" w:hAnsi="Times New Roman"/>
          <w:i w:val="0"/>
          <w:szCs w:val="24"/>
        </w:rPr>
      </w:pPr>
      <w:r w:rsidRPr="00A82DB1">
        <w:rPr>
          <w:rFonts w:ascii="Times New Roman" w:hAnsi="Times New Roman"/>
          <w:i w:val="0"/>
          <w:color w:val="000000"/>
          <w:sz w:val="24"/>
          <w:szCs w:val="20"/>
        </w:rPr>
        <w:t>Lo studente sarà in grado di:</w:t>
      </w:r>
    </w:p>
    <w:p w:rsidR="002F235E" w:rsidRPr="00A82DB1" w:rsidRDefault="002F235E" w:rsidP="002F235E"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/>
          <w:i w:val="0"/>
          <w:sz w:val="32"/>
          <w:szCs w:val="24"/>
        </w:rPr>
      </w:pPr>
      <w:r w:rsidRPr="00C77E35">
        <w:rPr>
          <w:rFonts w:ascii="Times New Roman" w:hAnsi="Times New Roman"/>
          <w:i w:val="0"/>
          <w:color w:val="000000"/>
          <w:sz w:val="24"/>
          <w:szCs w:val="20"/>
        </w:rPr>
        <w:t>confrontarsi con la visione cristiana del mondo, utilizzando le fonti della rivelazione ebraico-cristiana e interpretandone correttamente i contenuti, in modo da elaborare una posizione personale libera e responsabile, aperta alla ricerca della verità e alla pratica della giustizia e della solidariet</w:t>
      </w:r>
      <w:r>
        <w:rPr>
          <w:rFonts w:ascii="Times New Roman" w:hAnsi="Times New Roman"/>
          <w:i w:val="0"/>
          <w:color w:val="000000"/>
          <w:sz w:val="24"/>
          <w:szCs w:val="20"/>
        </w:rPr>
        <w:t>à.</w:t>
      </w:r>
    </w:p>
    <w:p w:rsidR="002F235E" w:rsidRPr="004C4E71" w:rsidRDefault="002F235E" w:rsidP="002F235E">
      <w:pPr>
        <w:widowControl w:val="0"/>
        <w:autoSpaceDE w:val="0"/>
        <w:autoSpaceDN w:val="0"/>
        <w:adjustRightInd w:val="0"/>
        <w:snapToGrid w:val="0"/>
        <w:ind w:left="720"/>
        <w:jc w:val="both"/>
        <w:rPr>
          <w:rFonts w:ascii="Times New Roman" w:hAnsi="Times New Roman"/>
          <w:color w:val="000000"/>
          <w:sz w:val="24"/>
          <w:szCs w:val="20"/>
        </w:rPr>
      </w:pPr>
    </w:p>
    <w:p w:rsidR="002F235E" w:rsidRDefault="002F235E" w:rsidP="002F235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i w:val="0"/>
          <w:sz w:val="24"/>
          <w:szCs w:val="24"/>
        </w:rPr>
      </w:pPr>
    </w:p>
    <w:p w:rsidR="002F235E" w:rsidRPr="009543A6" w:rsidRDefault="002F235E" w:rsidP="002F235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napToGrid w:val="0"/>
        <w:jc w:val="center"/>
        <w:rPr>
          <w:rFonts w:ascii="Times New Roman" w:hAnsi="Times New Roman"/>
          <w:b/>
          <w:i w:val="0"/>
          <w:sz w:val="32"/>
          <w:szCs w:val="24"/>
        </w:rPr>
      </w:pPr>
      <w:r w:rsidRPr="009543A6">
        <w:rPr>
          <w:rFonts w:ascii="Times New Roman" w:hAnsi="Times New Roman"/>
          <w:b/>
          <w:i w:val="0"/>
          <w:color w:val="000000"/>
          <w:sz w:val="32"/>
          <w:szCs w:val="24"/>
        </w:rPr>
        <w:t>CONOSCENZE</w:t>
      </w:r>
    </w:p>
    <w:p w:rsidR="002F235E" w:rsidRDefault="002F235E" w:rsidP="002F235E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i w:val="0"/>
          <w:color w:val="000000"/>
          <w:sz w:val="24"/>
          <w:szCs w:val="24"/>
          <w:u w:val="single"/>
        </w:rPr>
      </w:pPr>
    </w:p>
    <w:p w:rsidR="002F235E" w:rsidRPr="00BA61F3" w:rsidRDefault="002F235E" w:rsidP="002F235E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i w:val="0"/>
          <w:sz w:val="24"/>
          <w:szCs w:val="24"/>
          <w:u w:val="single"/>
        </w:rPr>
      </w:pPr>
      <w:r w:rsidRPr="00BA61F3">
        <w:rPr>
          <w:rFonts w:ascii="Times New Roman" w:hAnsi="Times New Roman"/>
          <w:i w:val="0"/>
          <w:color w:val="000000"/>
          <w:sz w:val="24"/>
          <w:szCs w:val="24"/>
          <w:u w:val="single"/>
        </w:rPr>
        <w:t>Soglia minima</w:t>
      </w:r>
    </w:p>
    <w:p w:rsidR="002F235E" w:rsidRPr="00BA61F3" w:rsidRDefault="002F235E" w:rsidP="002F235E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i w:val="0"/>
          <w:sz w:val="24"/>
          <w:szCs w:val="24"/>
        </w:rPr>
      </w:pPr>
      <w:r w:rsidRPr="00BA61F3">
        <w:rPr>
          <w:rFonts w:ascii="Times New Roman" w:hAnsi="Times New Roman"/>
          <w:i w:val="0"/>
          <w:color w:val="000000"/>
          <w:sz w:val="24"/>
          <w:szCs w:val="24"/>
        </w:rPr>
        <w:t xml:space="preserve">- </w:t>
      </w:r>
      <w:r w:rsidRPr="00737C67">
        <w:rPr>
          <w:rFonts w:ascii="Times New Roman" w:hAnsi="Times New Roman"/>
          <w:i w:val="0"/>
          <w:color w:val="000000"/>
          <w:sz w:val="24"/>
          <w:szCs w:val="24"/>
        </w:rPr>
        <w:t>L'alunno conosce i principi fondamentali della morale cristiana</w:t>
      </w:r>
      <w:r>
        <w:rPr>
          <w:rFonts w:ascii="Times New Roman" w:hAnsi="Times New Roman"/>
          <w:i w:val="0"/>
          <w:color w:val="000000"/>
          <w:sz w:val="24"/>
          <w:szCs w:val="24"/>
        </w:rPr>
        <w:t>, dell’educazione all’amore, del rispetto della vita</w:t>
      </w:r>
    </w:p>
    <w:p w:rsidR="002F235E" w:rsidRDefault="002F235E" w:rsidP="002F235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i w:val="0"/>
          <w:sz w:val="24"/>
          <w:szCs w:val="24"/>
        </w:rPr>
      </w:pPr>
    </w:p>
    <w:p w:rsidR="002F235E" w:rsidRPr="009543A6" w:rsidRDefault="002F235E" w:rsidP="002F235E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i w:val="0"/>
          <w:sz w:val="24"/>
          <w:szCs w:val="24"/>
        </w:rPr>
      </w:pPr>
    </w:p>
    <w:p w:rsidR="002F235E" w:rsidRPr="00BA61F3" w:rsidRDefault="002F235E" w:rsidP="002F235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napToGrid w:val="0"/>
        <w:jc w:val="center"/>
        <w:rPr>
          <w:rFonts w:ascii="Times New Roman" w:hAnsi="Times New Roman"/>
          <w:b/>
          <w:i w:val="0"/>
          <w:sz w:val="32"/>
          <w:szCs w:val="24"/>
        </w:rPr>
      </w:pPr>
      <w:r w:rsidRPr="00BA61F3">
        <w:rPr>
          <w:rFonts w:ascii="Times New Roman" w:hAnsi="Times New Roman"/>
          <w:b/>
          <w:i w:val="0"/>
          <w:color w:val="000000"/>
          <w:sz w:val="32"/>
          <w:szCs w:val="24"/>
        </w:rPr>
        <w:t>ABILITA’</w:t>
      </w:r>
    </w:p>
    <w:p w:rsidR="002F235E" w:rsidRDefault="002F235E" w:rsidP="002F235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i w:val="0"/>
          <w:sz w:val="24"/>
          <w:szCs w:val="24"/>
        </w:rPr>
      </w:pPr>
    </w:p>
    <w:p w:rsidR="002F235E" w:rsidRPr="00BA61F3" w:rsidRDefault="002F235E" w:rsidP="002F235E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i w:val="0"/>
          <w:sz w:val="24"/>
          <w:szCs w:val="24"/>
        </w:rPr>
      </w:pPr>
      <w:r w:rsidRPr="00BA61F3">
        <w:rPr>
          <w:rFonts w:ascii="Times New Roman" w:hAnsi="Times New Roman"/>
          <w:i w:val="0"/>
          <w:color w:val="000000"/>
          <w:sz w:val="24"/>
          <w:szCs w:val="24"/>
          <w:u w:val="single"/>
        </w:rPr>
        <w:t>Soglia minima</w:t>
      </w:r>
      <w:r w:rsidRPr="00BA61F3">
        <w:rPr>
          <w:rFonts w:ascii="Times New Roman" w:hAnsi="Times New Roman"/>
          <w:i w:val="0"/>
          <w:color w:val="000000"/>
          <w:sz w:val="24"/>
          <w:szCs w:val="24"/>
        </w:rPr>
        <w:t>:</w:t>
      </w:r>
    </w:p>
    <w:p w:rsidR="002F235E" w:rsidRPr="00D260DE" w:rsidRDefault="002F235E" w:rsidP="002F235E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i w:val="0"/>
          <w:sz w:val="24"/>
          <w:szCs w:val="24"/>
        </w:rPr>
      </w:pPr>
      <w:r w:rsidRPr="00BA61F3">
        <w:rPr>
          <w:rFonts w:ascii="Times New Roman" w:hAnsi="Times New Roman"/>
          <w:i w:val="0"/>
          <w:color w:val="000000"/>
          <w:sz w:val="24"/>
          <w:szCs w:val="24"/>
        </w:rPr>
        <w:t xml:space="preserve">- </w:t>
      </w:r>
      <w:r w:rsidRPr="00D260DE">
        <w:rPr>
          <w:rFonts w:ascii="Times New Roman" w:hAnsi="Times New Roman"/>
          <w:i w:val="0"/>
          <w:color w:val="000000"/>
          <w:sz w:val="24"/>
          <w:szCs w:val="24"/>
        </w:rPr>
        <w:t>L'alunno è in grado di riconoscere gerarchia di valori religiosi e morali necessari per un progetto</w:t>
      </w:r>
    </w:p>
    <w:p w:rsidR="002F235E" w:rsidRDefault="002F235E" w:rsidP="002F235E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i w:val="0"/>
          <w:color w:val="000000"/>
          <w:sz w:val="24"/>
          <w:szCs w:val="24"/>
        </w:rPr>
      </w:pPr>
      <w:r w:rsidRPr="00D260DE">
        <w:rPr>
          <w:rFonts w:ascii="Times New Roman" w:hAnsi="Times New Roman"/>
          <w:i w:val="0"/>
          <w:color w:val="000000"/>
          <w:sz w:val="24"/>
          <w:szCs w:val="24"/>
        </w:rPr>
        <w:t>di vita</w:t>
      </w:r>
    </w:p>
    <w:p w:rsidR="00740F3E" w:rsidRDefault="00740F3E" w:rsidP="002F235E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740F3E" w:rsidRDefault="00740F3E" w:rsidP="00740F3E">
      <w:p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Docenti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di Religione Cattolica</w:t>
      </w:r>
      <w:r>
        <w:rPr>
          <w:rFonts w:ascii="Times New Roman" w:hAnsi="Times New Roman"/>
          <w:sz w:val="24"/>
          <w:szCs w:val="24"/>
        </w:rPr>
        <w:t xml:space="preserve">: proff. </w:t>
      </w:r>
      <w:r>
        <w:rPr>
          <w:rFonts w:ascii="Times New Roman" w:hAnsi="Times New Roman"/>
          <w:i w:val="0"/>
          <w:sz w:val="24"/>
          <w:szCs w:val="24"/>
        </w:rPr>
        <w:t xml:space="preserve">Strigaro Luigi, Esposito Orlando, Capponi Salvatore, Masucci Rosanna,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Picazio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Claudia.                                                                                                                                                                                            </w:t>
      </w:r>
    </w:p>
    <w:p w:rsidR="00740F3E" w:rsidRDefault="00740F3E" w:rsidP="00740F3E">
      <w:p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</w:rPr>
      </w:pPr>
    </w:p>
    <w:p w:rsidR="00740F3E" w:rsidRDefault="00740F3E" w:rsidP="00740F3E">
      <w:pPr>
        <w:autoSpaceDE w:val="0"/>
        <w:autoSpaceDN w:val="0"/>
        <w:adjustRightInd w:val="0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</w:t>
      </w:r>
    </w:p>
    <w:p w:rsidR="00740F3E" w:rsidRPr="00784187" w:rsidRDefault="00740F3E" w:rsidP="00740F3E">
      <w:pPr>
        <w:autoSpaceDE w:val="0"/>
        <w:autoSpaceDN w:val="0"/>
        <w:adjustRightInd w:val="0"/>
        <w:rPr>
          <w:rFonts w:ascii="Times New Roman" w:hAnsi="Times New Roman"/>
          <w:b/>
          <w:i w:val="0"/>
          <w:sz w:val="24"/>
          <w:szCs w:val="24"/>
        </w:rPr>
      </w:pPr>
      <w:r w:rsidRPr="00784187">
        <w:rPr>
          <w:rFonts w:ascii="Times New Roman" w:hAnsi="Times New Roman"/>
          <w:i w:val="0"/>
          <w:sz w:val="24"/>
          <w:szCs w:val="24"/>
        </w:rPr>
        <w:t xml:space="preserve">                                                                                                                  </w:t>
      </w:r>
      <w:r w:rsidRPr="00784187">
        <w:rPr>
          <w:rFonts w:ascii="Times New Roman" w:hAnsi="Times New Roman"/>
          <w:b/>
          <w:i w:val="0"/>
          <w:sz w:val="24"/>
          <w:szCs w:val="24"/>
        </w:rPr>
        <w:t>Il Docente coordinatore</w:t>
      </w:r>
    </w:p>
    <w:p w:rsidR="00740F3E" w:rsidRDefault="00740F3E" w:rsidP="00784187">
      <w:pPr>
        <w:autoSpaceDE w:val="0"/>
        <w:autoSpaceDN w:val="0"/>
        <w:adjustRightInd w:val="0"/>
        <w:rPr>
          <w:rFonts w:ascii="Times New Roman" w:hAnsi="Times New Roman"/>
          <w:i w:val="0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8418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Prof. Luigi Strigaro</w:t>
      </w:r>
      <w:bookmarkStart w:id="0" w:name="_GoBack"/>
      <w:bookmarkEnd w:id="0"/>
    </w:p>
    <w:sectPr w:rsidR="00740F3E" w:rsidSect="00740F3E">
      <w:pgSz w:w="12240" w:h="15840"/>
      <w:pgMar w:top="144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04550C"/>
    <w:multiLevelType w:val="hybridMultilevel"/>
    <w:tmpl w:val="FD9847E8"/>
    <w:lvl w:ilvl="0" w:tplc="E7F4F8E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i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778"/>
    <w:rsid w:val="0006279F"/>
    <w:rsid w:val="001E2277"/>
    <w:rsid w:val="002F235E"/>
    <w:rsid w:val="0034415D"/>
    <w:rsid w:val="00516CE3"/>
    <w:rsid w:val="00585317"/>
    <w:rsid w:val="005E281C"/>
    <w:rsid w:val="00650CA7"/>
    <w:rsid w:val="00740F3E"/>
    <w:rsid w:val="007748D0"/>
    <w:rsid w:val="00784187"/>
    <w:rsid w:val="00965215"/>
    <w:rsid w:val="009E5778"/>
    <w:rsid w:val="00A25ADC"/>
    <w:rsid w:val="00CD2AEA"/>
    <w:rsid w:val="00D25DB0"/>
    <w:rsid w:val="00DA7403"/>
    <w:rsid w:val="00DF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57836"/>
  <w15:chartTrackingRefBased/>
  <w15:docId w15:val="{76E4F293-6E4A-4E37-ABC1-BCA8104B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kern w:val="28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5778"/>
    <w:pPr>
      <w:spacing w:after="0" w:line="240" w:lineRule="auto"/>
    </w:pPr>
    <w:rPr>
      <w:rFonts w:ascii="Bookman Old Style" w:eastAsia="Times New Roman" w:hAnsi="Bookman Old Style"/>
      <w:i/>
      <w:color w:val="auto"/>
      <w:kern w:val="0"/>
      <w:sz w:val="36"/>
      <w:szCs w:val="36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11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566</Words>
  <Characters>3227</Characters>
  <Application>Microsoft Office Word</Application>
  <DocSecurity>0</DocSecurity>
  <Lines>26</Lines>
  <Paragraphs>7</Paragraphs>
  <ScaleCrop>false</ScaleCrop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</dc:creator>
  <cp:keywords/>
  <dc:description/>
  <cp:lastModifiedBy>Luigi</cp:lastModifiedBy>
  <cp:revision>17</cp:revision>
  <dcterms:created xsi:type="dcterms:W3CDTF">2020-12-01T16:15:00Z</dcterms:created>
  <dcterms:modified xsi:type="dcterms:W3CDTF">2020-12-14T19:31:00Z</dcterms:modified>
</cp:coreProperties>
</file>